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0676AE05" w:rsidR="008841E3" w:rsidRPr="00775AFD" w:rsidRDefault="00AD429D" w:rsidP="00775A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775AFD">
              <w:rPr>
                <w:b/>
                <w:sz w:val="26"/>
                <w:szCs w:val="26"/>
                <w:lang w:val="en-US"/>
              </w:rPr>
              <w:t>289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2DD22F8B" w:rsidR="008841E3" w:rsidRPr="003B5F20" w:rsidRDefault="00D677D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77D0">
              <w:rPr>
                <w:b/>
                <w:sz w:val="26"/>
                <w:szCs w:val="26"/>
              </w:rPr>
              <w:t>2403586</w:t>
            </w:r>
          </w:p>
        </w:tc>
      </w:tr>
    </w:tbl>
    <w:p w14:paraId="6E553B85" w14:textId="77777777" w:rsidR="00485BF8" w:rsidRDefault="00485BF8" w:rsidP="00485BF8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__________________________________</w:t>
      </w:r>
    </w:p>
    <w:p w14:paraId="0DF4078B" w14:textId="6A937F06" w:rsidR="00485BF8" w:rsidRPr="00FD16DD" w:rsidRDefault="00485BF8" w:rsidP="00485BF8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</w:t>
      </w:r>
      <w:r>
        <w:rPr>
          <w:sz w:val="26"/>
          <w:szCs w:val="26"/>
        </w:rPr>
        <w:t>____________________________</w:t>
      </w:r>
    </w:p>
    <w:p w14:paraId="4ED2F4D5" w14:textId="7B89AE5B" w:rsidR="00485BF8" w:rsidRDefault="00485BF8" w:rsidP="00485BF8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__________________________________</w:t>
      </w:r>
    </w:p>
    <w:p w14:paraId="48BB5A48" w14:textId="692CA653" w:rsidR="00485BF8" w:rsidRPr="00FD16DD" w:rsidRDefault="00485BF8" w:rsidP="00485BF8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ab/>
        <w:t xml:space="preserve">____________________ /_____________ </w:t>
      </w:r>
    </w:p>
    <w:p w14:paraId="56835C4A" w14:textId="0EE83BFE" w:rsidR="00485BF8" w:rsidRPr="00FD16DD" w:rsidRDefault="00485BF8" w:rsidP="00485BF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“_______” ________________ 20_____ г.</w:t>
      </w:r>
    </w:p>
    <w:p w14:paraId="43801CD1" w14:textId="77777777" w:rsidR="00485BF8" w:rsidRDefault="00485BF8" w:rsidP="00485BF8">
      <w:pPr>
        <w:jc w:val="right"/>
      </w:pPr>
    </w:p>
    <w:p w14:paraId="45D08FC6" w14:textId="77777777" w:rsidR="00485BF8" w:rsidRDefault="00485BF8"/>
    <w:p w14:paraId="6D2870E6" w14:textId="77777777" w:rsidR="00485BF8" w:rsidRPr="003B5F20" w:rsidRDefault="00485BF8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071578C4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257834D2" w14:textId="3C318897" w:rsidR="00646B2A" w:rsidRPr="00C526D0" w:rsidRDefault="00C526D0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 w:rsidRPr="00C526D0">
        <w:rPr>
          <w:b/>
          <w:bCs/>
          <w:sz w:val="26"/>
          <w:szCs w:val="26"/>
        </w:rPr>
        <w:t>(</w:t>
      </w:r>
      <w:r w:rsidR="00D677D0" w:rsidRPr="00D677D0">
        <w:rPr>
          <w:b/>
          <w:bCs/>
          <w:sz w:val="26"/>
          <w:szCs w:val="26"/>
        </w:rPr>
        <w:t>Зажим винтовой ВЗЛ-М1</w:t>
      </w:r>
      <w:r w:rsidRPr="00C526D0">
        <w:rPr>
          <w:b/>
          <w:bCs/>
          <w:sz w:val="26"/>
          <w:szCs w:val="26"/>
        </w:rPr>
        <w:t>) (</w:t>
      </w:r>
      <w:r>
        <w:rPr>
          <w:b/>
          <w:bCs/>
          <w:sz w:val="26"/>
          <w:szCs w:val="26"/>
        </w:rPr>
        <w:t>или эквивалент) Лот №202А</w:t>
      </w:r>
    </w:p>
    <w:p w14:paraId="47873DB8" w14:textId="77777777" w:rsidR="00D677D0" w:rsidRDefault="00D677D0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Pr="00775AFD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1B850B27" w14:textId="77777777" w:rsidR="00775AFD" w:rsidRDefault="00775AFD" w:rsidP="00775AFD">
      <w:pPr>
        <w:pStyle w:val="ad"/>
        <w:tabs>
          <w:tab w:val="left" w:pos="0"/>
          <w:tab w:val="left" w:pos="993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таблицы:</w:t>
      </w:r>
    </w:p>
    <w:p w14:paraId="2C75B4E9" w14:textId="77777777" w:rsidR="00775AFD" w:rsidRDefault="00775AFD" w:rsidP="00775AF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E1B2137" w14:textId="61D600D0" w:rsidR="00B769AD" w:rsidRPr="00B84365" w:rsidRDefault="00F953C6" w:rsidP="00B769AD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55CEBD15" wp14:editId="60CA5E2F">
            <wp:extent cx="2362200" cy="2857500"/>
            <wp:effectExtent l="0" t="0" r="0" b="0"/>
            <wp:docPr id="4" name="Рисунок 4" descr="C:\Users\onischenko.ma\Desktop\vzl_m1-248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nischenko.ma\Desktop\vzl_m1-248x3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9AD" w:rsidRPr="00B769AD">
        <w:rPr>
          <w:sz w:val="24"/>
          <w:szCs w:val="24"/>
        </w:rPr>
        <w:t xml:space="preserve"> </w:t>
      </w:r>
      <w:r w:rsidR="00B769AD" w:rsidRPr="00E477C5">
        <w:rPr>
          <w:sz w:val="24"/>
          <w:szCs w:val="24"/>
        </w:rPr>
        <w:t>Таблица:</w:t>
      </w:r>
    </w:p>
    <w:p w14:paraId="3D09DF42" w14:textId="4E8C0D9C" w:rsidR="00F953C6" w:rsidRDefault="00F953C6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6"/>
        <w:gridCol w:w="6067"/>
      </w:tblGrid>
      <w:tr w:rsidR="000508BF" w14:paraId="480EBA9D" w14:textId="77777777" w:rsidTr="00D677D0">
        <w:trPr>
          <w:trHeight w:val="135"/>
        </w:trPr>
        <w:tc>
          <w:tcPr>
            <w:tcW w:w="4126" w:type="dxa"/>
          </w:tcPr>
          <w:p w14:paraId="3DCCF967" w14:textId="7819F7F7" w:rsidR="000508BF" w:rsidRPr="000508BF" w:rsidRDefault="000508BF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Наименование:</w:t>
            </w:r>
          </w:p>
        </w:tc>
        <w:tc>
          <w:tcPr>
            <w:tcW w:w="6067" w:type="dxa"/>
          </w:tcPr>
          <w:p w14:paraId="7B88BEDA" w14:textId="3A0B37A8" w:rsidR="000508BF" w:rsidRPr="000508BF" w:rsidRDefault="00D677D0" w:rsidP="00646B2A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 w:rsidRPr="00D677D0">
              <w:rPr>
                <w:bCs/>
                <w:sz w:val="24"/>
                <w:szCs w:val="26"/>
              </w:rPr>
              <w:t>Зажим винтовой ВЗЛ-М1</w:t>
            </w:r>
          </w:p>
        </w:tc>
      </w:tr>
      <w:tr w:rsidR="00D677D0" w14:paraId="16F6B89C" w14:textId="77777777" w:rsidTr="00D677D0">
        <w:trPr>
          <w:trHeight w:val="135"/>
        </w:trPr>
        <w:tc>
          <w:tcPr>
            <w:tcW w:w="4126" w:type="dxa"/>
          </w:tcPr>
          <w:p w14:paraId="30ADA258" w14:textId="1214E87B" w:rsidR="00D677D0" w:rsidRDefault="00D677D0" w:rsidP="0007517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Назначение:</w:t>
            </w:r>
          </w:p>
        </w:tc>
        <w:tc>
          <w:tcPr>
            <w:tcW w:w="6067" w:type="dxa"/>
          </w:tcPr>
          <w:p w14:paraId="1039DD98" w14:textId="37FE3C6E" w:rsidR="00D677D0" w:rsidRDefault="00D677D0" w:rsidP="00F953C6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Д</w:t>
            </w:r>
            <w:r w:rsidRPr="00D677D0">
              <w:rPr>
                <w:bCs/>
                <w:sz w:val="24"/>
                <w:szCs w:val="26"/>
              </w:rPr>
              <w:t xml:space="preserve">ля комплектования переносных заземлений ЗПЛ и ЗПП на номинальное напряжение от 10 до </w:t>
            </w:r>
            <w:r w:rsidR="00F953C6">
              <w:rPr>
                <w:bCs/>
                <w:sz w:val="24"/>
                <w:szCs w:val="26"/>
              </w:rPr>
              <w:t>500</w:t>
            </w:r>
            <w:r>
              <w:rPr>
                <w:bCs/>
                <w:sz w:val="24"/>
                <w:szCs w:val="26"/>
              </w:rPr>
              <w:t xml:space="preserve"> </w:t>
            </w:r>
            <w:r w:rsidRPr="00D677D0">
              <w:rPr>
                <w:bCs/>
                <w:sz w:val="24"/>
                <w:szCs w:val="26"/>
              </w:rPr>
              <w:t>кВ.</w:t>
            </w:r>
          </w:p>
        </w:tc>
      </w:tr>
      <w:tr w:rsidR="00D677D0" w14:paraId="2879E03E" w14:textId="77777777" w:rsidTr="00D677D0">
        <w:trPr>
          <w:trHeight w:val="135"/>
        </w:trPr>
        <w:tc>
          <w:tcPr>
            <w:tcW w:w="4126" w:type="dxa"/>
          </w:tcPr>
          <w:p w14:paraId="06EF4122" w14:textId="08150468" w:rsidR="00D677D0" w:rsidRDefault="00D677D0" w:rsidP="0007517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Материал</w:t>
            </w:r>
          </w:p>
        </w:tc>
        <w:tc>
          <w:tcPr>
            <w:tcW w:w="6067" w:type="dxa"/>
          </w:tcPr>
          <w:p w14:paraId="23A267EE" w14:textId="6E7B37B5" w:rsidR="00D677D0" w:rsidRDefault="00D677D0" w:rsidP="00D677D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 w:rsidRPr="00D677D0">
              <w:rPr>
                <w:bCs/>
                <w:sz w:val="24"/>
                <w:szCs w:val="26"/>
              </w:rPr>
              <w:t>сплав АК-9</w:t>
            </w:r>
          </w:p>
        </w:tc>
      </w:tr>
      <w:tr w:rsidR="000508BF" w14:paraId="5AD9DA57" w14:textId="77777777" w:rsidTr="00D677D0">
        <w:trPr>
          <w:trHeight w:val="135"/>
        </w:trPr>
        <w:tc>
          <w:tcPr>
            <w:tcW w:w="4126" w:type="dxa"/>
          </w:tcPr>
          <w:p w14:paraId="3D8E59FD" w14:textId="0E6F70F1" w:rsidR="000508BF" w:rsidRPr="000508BF" w:rsidRDefault="00D677D0" w:rsidP="0007517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Размер зажима, мм</w:t>
            </w:r>
          </w:p>
        </w:tc>
        <w:tc>
          <w:tcPr>
            <w:tcW w:w="6067" w:type="dxa"/>
          </w:tcPr>
          <w:p w14:paraId="191F24F7" w14:textId="0ABCF7C6" w:rsidR="000508BF" w:rsidRPr="000508BF" w:rsidRDefault="00D677D0" w:rsidP="00075170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50 х 30</w:t>
            </w:r>
          </w:p>
        </w:tc>
      </w:tr>
      <w:tr w:rsidR="00970C35" w14:paraId="6522416A" w14:textId="6B836679" w:rsidTr="00D677D0">
        <w:trPr>
          <w:trHeight w:val="135"/>
        </w:trPr>
        <w:tc>
          <w:tcPr>
            <w:tcW w:w="4126" w:type="dxa"/>
          </w:tcPr>
          <w:p w14:paraId="3AC62865" w14:textId="2BE4FCA4" w:rsidR="00970C35" w:rsidRPr="000508BF" w:rsidRDefault="00D677D0" w:rsidP="00646B2A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D677D0">
              <w:rPr>
                <w:bCs/>
                <w:sz w:val="24"/>
                <w:szCs w:val="26"/>
              </w:rPr>
              <w:t>Диаметр заземляемых проводов, мм</w:t>
            </w:r>
          </w:p>
        </w:tc>
        <w:tc>
          <w:tcPr>
            <w:tcW w:w="6067" w:type="dxa"/>
          </w:tcPr>
          <w:p w14:paraId="2AFF21ED" w14:textId="46037A16" w:rsidR="00970C35" w:rsidRPr="000508BF" w:rsidRDefault="00D677D0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от 6 до 40</w:t>
            </w:r>
          </w:p>
        </w:tc>
      </w:tr>
      <w:tr w:rsidR="00970C35" w14:paraId="2E907D8A" w14:textId="0292D61C" w:rsidTr="00D677D0">
        <w:trPr>
          <w:trHeight w:val="210"/>
        </w:trPr>
        <w:tc>
          <w:tcPr>
            <w:tcW w:w="4126" w:type="dxa"/>
            <w:tcBorders>
              <w:top w:val="nil"/>
            </w:tcBorders>
          </w:tcPr>
          <w:p w14:paraId="6F406743" w14:textId="799BD404" w:rsidR="00970C35" w:rsidRPr="000508BF" w:rsidRDefault="00D677D0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 w:rsidRPr="00D677D0">
              <w:rPr>
                <w:bCs/>
                <w:sz w:val="24"/>
                <w:szCs w:val="26"/>
              </w:rPr>
              <w:t>Габаритные размеры, мм</w:t>
            </w:r>
          </w:p>
        </w:tc>
        <w:tc>
          <w:tcPr>
            <w:tcW w:w="6067" w:type="dxa"/>
          </w:tcPr>
          <w:p w14:paraId="562CB1E2" w14:textId="22BED4FD" w:rsidR="00970C35" w:rsidRPr="000508BF" w:rsidRDefault="00D677D0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200 х 70 х 40</w:t>
            </w:r>
          </w:p>
        </w:tc>
      </w:tr>
      <w:tr w:rsidR="00970C35" w14:paraId="06E98AD5" w14:textId="77777777" w:rsidTr="00D677D0">
        <w:trPr>
          <w:trHeight w:val="210"/>
        </w:trPr>
        <w:tc>
          <w:tcPr>
            <w:tcW w:w="4126" w:type="dxa"/>
            <w:tcBorders>
              <w:top w:val="nil"/>
            </w:tcBorders>
          </w:tcPr>
          <w:p w14:paraId="53DEE2E6" w14:textId="1287A17C" w:rsidR="00970C35" w:rsidRDefault="00D677D0" w:rsidP="000508BF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Масса, кг</w:t>
            </w:r>
          </w:p>
        </w:tc>
        <w:tc>
          <w:tcPr>
            <w:tcW w:w="6067" w:type="dxa"/>
          </w:tcPr>
          <w:p w14:paraId="28B37057" w14:textId="1967254F" w:rsidR="00970C35" w:rsidRPr="00970C35" w:rsidRDefault="00D677D0" w:rsidP="00970C35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0,32</w:t>
            </w:r>
          </w:p>
        </w:tc>
      </w:tr>
    </w:tbl>
    <w:p w14:paraId="41C5D09E" w14:textId="77777777" w:rsidR="00973552" w:rsidRDefault="00973552">
      <w:pPr>
        <w:spacing w:line="276" w:lineRule="auto"/>
        <w:ind w:firstLine="709"/>
        <w:rPr>
          <w:sz w:val="24"/>
          <w:szCs w:val="24"/>
        </w:rPr>
      </w:pPr>
    </w:p>
    <w:p w14:paraId="106D21F6" w14:textId="77777777" w:rsidR="00B769AD" w:rsidRDefault="00B769AD" w:rsidP="00B769A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  <w:bookmarkStart w:id="0" w:name="_GoBack"/>
      <w:bookmarkEnd w:id="0"/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1DC0241" w14:textId="20DE48D9" w:rsidR="00C526D0" w:rsidRPr="00C526D0" w:rsidRDefault="00AD429D" w:rsidP="00C526D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775AFD">
        <w:rPr>
          <w:sz w:val="24"/>
          <w:szCs w:val="24"/>
        </w:rPr>
        <w:tab/>
      </w:r>
      <w:r w:rsidR="00864919" w:rsidRPr="00775AFD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5CBE2EC7" w:rsidR="008841E3" w:rsidRPr="003B5F20" w:rsidRDefault="00C526D0" w:rsidP="00C526D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526D0">
        <w:rPr>
          <w:sz w:val="24"/>
          <w:szCs w:val="24"/>
        </w:rPr>
        <w:t xml:space="preserve">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38B26B" w14:textId="565D260E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  <w:r w:rsidR="00517CC2" w:rsidRPr="00B769AD">
        <w:rPr>
          <w:sz w:val="26"/>
          <w:szCs w:val="26"/>
        </w:rPr>
        <w:t>____</w:t>
      </w:r>
      <w:r>
        <w:rPr>
          <w:sz w:val="26"/>
          <w:szCs w:val="26"/>
        </w:rPr>
        <w:t xml:space="preserve">____/__________________/________________                                                                                                                        </w:t>
      </w:r>
    </w:p>
    <w:p w14:paraId="192158CA" w14:textId="1925B353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должность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A01D9" w14:textId="77777777" w:rsidR="00D95EE0" w:rsidRDefault="00D95EE0">
      <w:r>
        <w:separator/>
      </w:r>
    </w:p>
  </w:endnote>
  <w:endnote w:type="continuationSeparator" w:id="0">
    <w:p w14:paraId="2B684E33" w14:textId="77777777" w:rsidR="00D95EE0" w:rsidRDefault="00D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3E158" w14:textId="77777777" w:rsidR="00D95EE0" w:rsidRDefault="00D95EE0">
      <w:r>
        <w:separator/>
      </w:r>
    </w:p>
  </w:footnote>
  <w:footnote w:type="continuationSeparator" w:id="0">
    <w:p w14:paraId="5EC8226B" w14:textId="77777777" w:rsidR="00D95EE0" w:rsidRDefault="00D95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47AD0"/>
    <w:rsid w:val="000508BF"/>
    <w:rsid w:val="00075170"/>
    <w:rsid w:val="001167C5"/>
    <w:rsid w:val="00125E21"/>
    <w:rsid w:val="00270396"/>
    <w:rsid w:val="00300014"/>
    <w:rsid w:val="003B5F20"/>
    <w:rsid w:val="00485BF8"/>
    <w:rsid w:val="004F629F"/>
    <w:rsid w:val="00517CC2"/>
    <w:rsid w:val="00570AF4"/>
    <w:rsid w:val="00646B2A"/>
    <w:rsid w:val="007347F6"/>
    <w:rsid w:val="00775AFD"/>
    <w:rsid w:val="00792602"/>
    <w:rsid w:val="00864919"/>
    <w:rsid w:val="008841E3"/>
    <w:rsid w:val="008B4CD0"/>
    <w:rsid w:val="008B6A89"/>
    <w:rsid w:val="00903542"/>
    <w:rsid w:val="00914E41"/>
    <w:rsid w:val="00970C35"/>
    <w:rsid w:val="00973552"/>
    <w:rsid w:val="00AD429D"/>
    <w:rsid w:val="00B054F8"/>
    <w:rsid w:val="00B426AE"/>
    <w:rsid w:val="00B62C3D"/>
    <w:rsid w:val="00B73F18"/>
    <w:rsid w:val="00B769AD"/>
    <w:rsid w:val="00B854D8"/>
    <w:rsid w:val="00BB3142"/>
    <w:rsid w:val="00C50AE4"/>
    <w:rsid w:val="00C526D0"/>
    <w:rsid w:val="00CB4317"/>
    <w:rsid w:val="00D677D0"/>
    <w:rsid w:val="00D81B52"/>
    <w:rsid w:val="00D95EE0"/>
    <w:rsid w:val="00DC3DD6"/>
    <w:rsid w:val="00E018E8"/>
    <w:rsid w:val="00E02163"/>
    <w:rsid w:val="00F953C6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3D73F612-D234-4EA3-AF1D-F55FAFAA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295A7-1C85-43CE-A9AC-3414C459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10</cp:revision>
  <cp:lastPrinted>2010-09-30T13:29:00Z</cp:lastPrinted>
  <dcterms:created xsi:type="dcterms:W3CDTF">2022-12-29T17:34:00Z</dcterms:created>
  <dcterms:modified xsi:type="dcterms:W3CDTF">2022-12-30T11:27:00Z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